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4D" w:rsidRPr="00F82D4D" w:rsidRDefault="00BF3440" w:rsidP="00F82D4D">
      <w:pPr>
        <w:ind w:left="4320" w:hanging="450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0"/>
        </w:rPr>
      </w:pPr>
      <w:r w:rsidRPr="00BF3440">
        <w:rPr>
          <w:rFonts w:ascii="inherit" w:eastAsia="Times New Roman" w:hAnsi="inherit" w:cs="Times New Roman"/>
          <w:b/>
          <w:color w:val="000000" w:themeColor="text1"/>
          <w:kern w:val="36"/>
          <w:sz w:val="28"/>
          <w:szCs w:val="24"/>
        </w:rPr>
        <w:t>Courts in Onondaga County</w:t>
      </w:r>
      <w:r w:rsidR="00F82D4D">
        <w:rPr>
          <w:rFonts w:ascii="inherit" w:eastAsia="Times New Roman" w:hAnsi="inherit" w:cs="Times New Roman"/>
          <w:b/>
          <w:color w:val="000000" w:themeColor="text1"/>
          <w:kern w:val="36"/>
          <w:sz w:val="28"/>
          <w:szCs w:val="24"/>
        </w:rPr>
        <w:t xml:space="preserve">      </w:t>
      </w:r>
      <w:r w:rsidR="00F82D4D" w:rsidRPr="00F82D4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0"/>
        </w:rPr>
        <w:t xml:space="preserve">as of March 2017 from </w:t>
      </w:r>
      <w:hyperlink r:id="rId5" w:history="1">
        <w:r w:rsidR="00F82D4D" w:rsidRPr="00F82D4D">
          <w:rPr>
            <w:rStyle w:val="Hyperlink"/>
            <w:rFonts w:ascii="Times New Roman" w:eastAsia="Times New Roman" w:hAnsi="Times New Roman" w:cs="Times New Roman"/>
            <w:b/>
            <w:i/>
            <w:color w:val="000000" w:themeColor="text1"/>
            <w:kern w:val="36"/>
            <w:sz w:val="20"/>
            <w:u w:val="none"/>
          </w:rPr>
          <w:t>https://www.searchquarry.com/county-criminal-and-traffic</w:t>
        </w:r>
      </w:hyperlink>
      <w:bookmarkStart w:id="0" w:name="_GoBack"/>
      <w:bookmarkEnd w:id="0"/>
    </w:p>
    <w:p w:rsidR="00F82D4D" w:rsidRPr="00F82D4D" w:rsidRDefault="00F82D4D" w:rsidP="00F82D4D">
      <w:pPr>
        <w:ind w:left="3600" w:hanging="360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0"/>
        </w:rPr>
      </w:pPr>
      <w:r w:rsidRPr="00F82D4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0"/>
        </w:rPr>
        <w:t>-</w:t>
      </w:r>
      <w:r w:rsidRPr="00F82D4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0"/>
        </w:rPr>
        <w:t>court-finder/new-york-counties/onondaga-county-criminal-and-traffic-courts</w:t>
      </w:r>
    </w:p>
    <w:p w:rsidR="00FB5F5B" w:rsidRPr="00BF3440" w:rsidRDefault="00FB5F5B" w:rsidP="00FB5F5B">
      <w:pPr>
        <w:ind w:left="3600" w:firstLine="720"/>
        <w:outlineLvl w:val="0"/>
        <w:rPr>
          <w:rFonts w:ascii="inherit" w:eastAsia="Times New Roman" w:hAnsi="inherit" w:cs="Times New Roman"/>
          <w:color w:val="000000" w:themeColor="text1"/>
          <w:kern w:val="36"/>
          <w:sz w:val="20"/>
          <w:szCs w:val="16"/>
        </w:rPr>
      </w:pPr>
    </w:p>
    <w:tbl>
      <w:tblPr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240"/>
        <w:gridCol w:w="3240"/>
        <w:gridCol w:w="1620"/>
      </w:tblGrid>
      <w:tr w:rsidR="00BF3440" w:rsidRPr="00BF3440" w:rsidTr="00D96DF0">
        <w:trPr>
          <w:tblHeader/>
        </w:trPr>
        <w:tc>
          <w:tcPr>
            <w:tcW w:w="2850" w:type="dxa"/>
            <w:shd w:val="clear" w:color="auto" w:fill="FFFFCC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Court Name</w:t>
            </w:r>
          </w:p>
        </w:tc>
        <w:tc>
          <w:tcPr>
            <w:tcW w:w="3240" w:type="dxa"/>
            <w:shd w:val="clear" w:color="auto" w:fill="FFFFCC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Address</w:t>
            </w:r>
          </w:p>
        </w:tc>
        <w:tc>
          <w:tcPr>
            <w:tcW w:w="3240" w:type="dxa"/>
            <w:shd w:val="clear" w:color="auto" w:fill="FFFFCC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URL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Phone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Syracuse City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Onondaga Courts Building 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505 South State Street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Syracuse NY 13202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6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www.courts.state.ny.us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315-671-2700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Onondaga County </w:t>
            </w:r>
          </w:p>
          <w:p w:rsidR="00D96DF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Civil </w:t>
            </w:r>
            <w:r w:rsidR="00BF3440"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Court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401 Montgomery 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oo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 302-303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Syracuse NY 13202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7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www.courts.state.ny.us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315-671-1030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Onondaga County </w:t>
            </w:r>
          </w:p>
          <w:p w:rsidR="00BF3440" w:rsidRPr="00BF3440" w:rsidRDefault="00D96DF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Criminal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Onondaga County Courthouse 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505 South State 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Suite 100 Syracuse NY 13202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8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www.courts.state.ny.us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315-671-1020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Onondaga County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Family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Onondaga County Courthouse 401 Montgomery Street Syracuse NY 13202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9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www.courts.state.ny.us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315-671-2000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Onondaga County </w:t>
            </w:r>
          </w:p>
          <w:p w:rsidR="00BF3440" w:rsidRPr="00BF3440" w:rsidRDefault="00BF344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Supreme Court </w:t>
            </w:r>
            <w:r w:rsidR="00D96DF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Civil</w:t>
            </w:r>
            <w:r w:rsidR="00D96DF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Onondaga Courts Building 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401 Montgomery 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oo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 302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-303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Syracuse NY 13202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0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www.courts.state.ny.us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315-671-1030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Onondaga </w:t>
            </w:r>
            <w:r w:rsidR="00D96DF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County </w:t>
            </w:r>
          </w:p>
          <w:p w:rsidR="00BF3440" w:rsidRPr="00BF3440" w:rsidRDefault="00BF344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Supreme Court </w:t>
            </w:r>
            <w:r w:rsidR="00D96DF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Criminal</w:t>
            </w:r>
            <w:r w:rsidR="00D96DF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505 S State Street 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Suite 110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Syracuse NY 13202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1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www.courts.state.ny.us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315-671-1020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Onondaga County Surrogates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Onondaga County Courthouse</w:t>
            </w:r>
          </w:p>
          <w:p w:rsidR="00BF3440" w:rsidRPr="00BF3440" w:rsidRDefault="00BF344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401 Montgomery Street Syracuse NY 13202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2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www.courts.state.ny.us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315-671-2100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Baldwinsville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Village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16 W Genesee Street Baldwinsville NY 13027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315-635-6355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Camillus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4600 West Genesee Street Syracuse NY 13219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Pr="00BF3440" w:rsidRDefault="00D96DF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3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www.townofcamillus.com</w:t>
              </w:r>
            </w:hyperlink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315-487-0600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Cicero Town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8236 S Main Street 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PO Box 1517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Cicero NY 13039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4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www.ciceronewyork.net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315-699-8478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Clay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4401 Route 31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Clay NY 13041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315-652-3800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Dewitt Town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5400 Butternut Drive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East Syracuse NY 13057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5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www.townofdewitt.com</w:t>
              </w:r>
            </w:hyperlink>
          </w:p>
          <w:p w:rsidR="00D96DF0" w:rsidRPr="00BF3440" w:rsidRDefault="00D96DF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96DF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315-446-7136  </w:t>
            </w:r>
          </w:p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315-446-9180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East Syracuse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Village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204 North Center Street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East Syracuse NY 13057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D96DF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315-437-3541</w:t>
            </w:r>
          </w:p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Ext 3300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Elbridge Town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Route 31</w:t>
            </w:r>
            <w:r w:rsidR="00D96DF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- </w:t>
            </w: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PO Box 568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Jordan NY 13080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315-689-7380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Fabius</w:t>
            </w:r>
            <w:proofErr w:type="spellEnd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7786 Main Street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PO Box 164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Fabius</w:t>
            </w:r>
            <w:proofErr w:type="spellEnd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NY 13063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315-683-9847</w:t>
            </w:r>
          </w:p>
        </w:tc>
      </w:tr>
    </w:tbl>
    <w:p w:rsidR="00FB5F5B" w:rsidRDefault="00FB5F5B">
      <w:r>
        <w:br w:type="page"/>
      </w:r>
    </w:p>
    <w:tbl>
      <w:tblPr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240"/>
        <w:gridCol w:w="3240"/>
        <w:gridCol w:w="1620"/>
      </w:tblGrid>
      <w:tr w:rsidR="00491DE8" w:rsidRPr="00BF3440" w:rsidTr="00491DE8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91DE8" w:rsidRPr="00491DE8" w:rsidRDefault="00491DE8" w:rsidP="00491DE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91DE8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Court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91DE8" w:rsidRPr="00491DE8" w:rsidRDefault="00491DE8" w:rsidP="00491DE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91DE8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Address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91DE8" w:rsidRPr="00491DE8" w:rsidRDefault="00491DE8" w:rsidP="00491DE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91DE8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URL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1DE8" w:rsidRPr="00491DE8" w:rsidRDefault="00491DE8" w:rsidP="00B84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91DE8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Phone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Fayetteville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Village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425 East Genesee Street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Fayetteville NY 13066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315-637-8070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Geddes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1000 Woods Road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Solvay NY 13209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6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www.townofgeddes.com</w:t>
              </w:r>
            </w:hyperlink>
          </w:p>
          <w:p w:rsidR="00D96DF0" w:rsidRPr="00BF3440" w:rsidRDefault="00D96DF0" w:rsidP="00D96DF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D96DF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315-468-3613 </w:t>
            </w:r>
          </w:p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Ext 5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Jordan Village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PO Box 561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Jordan NY 13080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315-689-7350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Lafayette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PO Box 135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Lafayette NY 13084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315-677-9350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Liverpool Village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310 Sycamore Street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Liverpool NY 13088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315-457-5379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Lysander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8220 Loop Road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Baldwinsville NY 13027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315-638-1308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Manlius Town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301 </w:t>
            </w:r>
            <w:proofErr w:type="spellStart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Brooklea</w:t>
            </w:r>
            <w:proofErr w:type="spellEnd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Drive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PO Box 9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Fayetteville NY 13066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315-637-3251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Manlius Village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1 </w:t>
            </w:r>
            <w:proofErr w:type="spellStart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Arkie</w:t>
            </w:r>
            <w:proofErr w:type="spellEnd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Albanese Avenue Manlius NY 13104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7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www.manliusvillage.org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315-682-7245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Marcellus Town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24 East Main Street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Marcellus NY 13108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315-673-3269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Minoa Village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240 North Main Street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Minoa NY 13116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8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www.villageofminoa.com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315-656-2203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96DF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North Syracuse 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Village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600 South Bay Road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North Syracuse NY 13212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315-458-4695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Onondaga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5020 Ball Road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Syracuse NY 13215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19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www.townofonondagany.com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315-469-1674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Otisco</w:t>
            </w:r>
            <w:proofErr w:type="spellEnd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Town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1924 Barker Street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Tully NY 13159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315-696-6771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Pompey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8354 US Route 20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Manlius NY 13104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315-682-1168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Salina Town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201 School Road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Liverpool NY 13088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20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www.salina.ny.us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96DF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315-457-4251 </w:t>
            </w:r>
          </w:p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315-457-4252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Skaneateles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24 Jordan Street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Skaneateles NY 13152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315-685-5880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Solvay Village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1100 Woods Road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Solvay NY 13209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hyperlink r:id="rId21" w:history="1">
              <w:r w:rsidRPr="00DB49B7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www.villageofsolvay.com</w:t>
              </w:r>
            </w:hyperlink>
          </w:p>
          <w:p w:rsidR="00D96DF0" w:rsidRPr="00BF3440" w:rsidRDefault="00D96DF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315-468-1608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Spafford</w:t>
            </w:r>
            <w:proofErr w:type="spellEnd"/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1984 State Route 174 Skaneateles NY 13152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315-673-4144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Tully Town Court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5883 Meeting House Rd</w:t>
            </w:r>
          </w:p>
          <w:p w:rsid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PO Box 126</w:t>
            </w:r>
          </w:p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Tully NY 13159</w:t>
            </w:r>
          </w:p>
        </w:tc>
        <w:tc>
          <w:tcPr>
            <w:tcW w:w="324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315-696-5884</w:t>
            </w:r>
          </w:p>
        </w:tc>
      </w:tr>
      <w:tr w:rsidR="00BF3440" w:rsidRPr="00BF3440" w:rsidTr="00D96DF0">
        <w:tc>
          <w:tcPr>
            <w:tcW w:w="285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Van Buren Town Court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7575 Van Buren Road Baldwinsville NY 13027</w:t>
            </w:r>
          </w:p>
        </w:tc>
        <w:tc>
          <w:tcPr>
            <w:tcW w:w="3240" w:type="dxa"/>
            <w:shd w:val="clear" w:color="auto" w:fill="E1EEF4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F3440" w:rsidRPr="00BF3440" w:rsidRDefault="00BF3440" w:rsidP="00BF3440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shd w:val="clear" w:color="auto" w:fill="E1EEF4"/>
            <w:vAlign w:val="center"/>
          </w:tcPr>
          <w:p w:rsidR="00BF3440" w:rsidRPr="00BF3440" w:rsidRDefault="00BF3440" w:rsidP="00BF34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F34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315-635-3523</w:t>
            </w:r>
          </w:p>
        </w:tc>
      </w:tr>
    </w:tbl>
    <w:p w:rsidR="00BF3440" w:rsidRPr="00D96DF0" w:rsidRDefault="00BF3440" w:rsidP="00D96DF0">
      <w:pPr>
        <w:rPr>
          <w:color w:val="000000" w:themeColor="text1"/>
          <w:sz w:val="8"/>
          <w:szCs w:val="24"/>
        </w:rPr>
      </w:pPr>
    </w:p>
    <w:sectPr w:rsidR="00BF3440" w:rsidRPr="00D96DF0" w:rsidSect="00BF3440">
      <w:pgSz w:w="12240" w:h="15840"/>
      <w:pgMar w:top="864" w:right="864" w:bottom="864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40"/>
    <w:rsid w:val="00296BD2"/>
    <w:rsid w:val="003A7B60"/>
    <w:rsid w:val="00401E04"/>
    <w:rsid w:val="00491DE8"/>
    <w:rsid w:val="00773DE7"/>
    <w:rsid w:val="00B843D0"/>
    <w:rsid w:val="00BF3440"/>
    <w:rsid w:val="00D96DF0"/>
    <w:rsid w:val="00F82D4D"/>
    <w:rsid w:val="00F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34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4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96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D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2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34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4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96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D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2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tate.ny.us" TargetMode="External"/><Relationship Id="rId13" Type="http://schemas.openxmlformats.org/officeDocument/2006/relationships/hyperlink" Target="http://www.townofcamillus.com" TargetMode="External"/><Relationship Id="rId18" Type="http://schemas.openxmlformats.org/officeDocument/2006/relationships/hyperlink" Target="http://www.villageofminoa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llageofsolvay.com" TargetMode="External"/><Relationship Id="rId7" Type="http://schemas.openxmlformats.org/officeDocument/2006/relationships/hyperlink" Target="http://www.courts.state.ny.us" TargetMode="External"/><Relationship Id="rId12" Type="http://schemas.openxmlformats.org/officeDocument/2006/relationships/hyperlink" Target="http://www.courts.state.ny.us" TargetMode="External"/><Relationship Id="rId17" Type="http://schemas.openxmlformats.org/officeDocument/2006/relationships/hyperlink" Target="http://www.manliusvillage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ownofgeddes.com" TargetMode="External"/><Relationship Id="rId20" Type="http://schemas.openxmlformats.org/officeDocument/2006/relationships/hyperlink" Target="http://www.salina.ny.u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rts.state.ny.us" TargetMode="External"/><Relationship Id="rId11" Type="http://schemas.openxmlformats.org/officeDocument/2006/relationships/hyperlink" Target="http://www.courts.state.ny.us" TargetMode="External"/><Relationship Id="rId5" Type="http://schemas.openxmlformats.org/officeDocument/2006/relationships/hyperlink" Target="https://www.searchquarry.com/county-criminal-and-traffic" TargetMode="External"/><Relationship Id="rId15" Type="http://schemas.openxmlformats.org/officeDocument/2006/relationships/hyperlink" Target="http://www.townofdewit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urts.state.ny.us" TargetMode="External"/><Relationship Id="rId19" Type="http://schemas.openxmlformats.org/officeDocument/2006/relationships/hyperlink" Target="http://www.townofonondaga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rts.state.ny.us" TargetMode="External"/><Relationship Id="rId14" Type="http://schemas.openxmlformats.org/officeDocument/2006/relationships/hyperlink" Target="http://www.ciceronewyork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County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Gewanter</dc:creator>
  <cp:lastModifiedBy>Barrie Gewanter</cp:lastModifiedBy>
  <cp:revision>6</cp:revision>
  <cp:lastPrinted>2017-03-03T00:08:00Z</cp:lastPrinted>
  <dcterms:created xsi:type="dcterms:W3CDTF">2017-03-02T23:49:00Z</dcterms:created>
  <dcterms:modified xsi:type="dcterms:W3CDTF">2017-03-03T00:22:00Z</dcterms:modified>
</cp:coreProperties>
</file>